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CAAE" w:themeColor="accent5" w:themeTint="66"/>
  <w:body>
    <w:p w14:paraId="6F45AB34" w14:textId="50BD8D24" w:rsidR="00271032" w:rsidRDefault="00687662" w:rsidP="00271032">
      <w:pPr>
        <w:pStyle w:val="Default"/>
      </w:pPr>
      <w:r>
        <w:rPr>
          <w:rFonts w:ascii="Bookman Old Style" w:hAnsi="Bookman Old Style"/>
          <w:b/>
          <w:bCs/>
          <w:noProof/>
          <w:color w:val="C62324" w:themeColor="accent6"/>
          <w:sz w:val="4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7EB4" wp14:editId="040DB09B">
                <wp:simplePos x="0" y="0"/>
                <wp:positionH relativeFrom="column">
                  <wp:posOffset>-1363345</wp:posOffset>
                </wp:positionH>
                <wp:positionV relativeFrom="paragraph">
                  <wp:posOffset>-330283</wp:posOffset>
                </wp:positionV>
                <wp:extent cx="2389533" cy="1683026"/>
                <wp:effectExtent l="0" t="0" r="0" b="0"/>
                <wp:wrapNone/>
                <wp:docPr id="20359782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33" cy="168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48596" w14:textId="153CD160" w:rsidR="00687662" w:rsidRPr="00687662" w:rsidRDefault="00687662" w:rsidP="0068766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87662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938FF4E" wp14:editId="6E4C1F00">
                                  <wp:extent cx="2557670" cy="1807626"/>
                                  <wp:effectExtent l="0" t="0" r="0" b="0"/>
                                  <wp:docPr id="877092842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7092842" name="Obrázok 87709284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268" cy="1905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7E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7.35pt;margin-top:-26pt;width:188.1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" filled="f" stroked="f" strokeweight=".5pt">
                <v:textbox>
                  <w:txbxContent>
                    <w:p w14:paraId="52E48596" w14:textId="153CD160" w:rsidR="00687662" w:rsidRPr="00687662" w:rsidRDefault="00687662" w:rsidP="0068766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87662">
                        <w:rPr>
                          <w:noProof/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938FF4E" wp14:editId="6E4C1F00">
                            <wp:extent cx="2557670" cy="1807626"/>
                            <wp:effectExtent l="0" t="0" r="0" b="0"/>
                            <wp:docPr id="877092842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7092842" name="Obrázok 87709284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268" cy="1905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C5D3EA" w14:textId="499EC25B"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i/>
          <w:color w:val="032348" w:themeColor="accent1" w:themeShade="BF"/>
          <w:sz w:val="36"/>
          <w:szCs w:val="36"/>
        </w:rPr>
      </w:pPr>
      <w:r w:rsidRPr="00271032">
        <w:rPr>
          <w:rFonts w:ascii="Bookman Old Style" w:hAnsi="Bookman Old Style"/>
          <w:b/>
          <w:bCs/>
          <w:i/>
          <w:color w:val="032348" w:themeColor="accent1" w:themeShade="BF"/>
          <w:sz w:val="36"/>
          <w:szCs w:val="36"/>
        </w:rPr>
        <w:t>SLOVENSKÝ ZVÄZ CHOVATEĽOV</w:t>
      </w:r>
    </w:p>
    <w:p w14:paraId="665F92BE" w14:textId="0BFEE591" w:rsidR="004C64C8" w:rsidRDefault="00271032" w:rsidP="004C64C8">
      <w:pPr>
        <w:pStyle w:val="Default"/>
        <w:jc w:val="center"/>
        <w:rPr>
          <w:rFonts w:ascii="Bookman Old Style" w:hAnsi="Bookman Old Style"/>
          <w:b/>
          <w:bCs/>
          <w:color w:val="7B0A60" w:themeColor="accent2" w:themeShade="BF"/>
          <w:sz w:val="36"/>
          <w:szCs w:val="36"/>
          <w:u w:val="single"/>
        </w:rPr>
      </w:pPr>
      <w:r w:rsidRPr="00271032">
        <w:rPr>
          <w:rFonts w:ascii="Bookman Old Style" w:hAnsi="Bookman Old Style"/>
          <w:b/>
          <w:bCs/>
          <w:color w:val="7B0A60" w:themeColor="accent2" w:themeShade="BF"/>
          <w:sz w:val="36"/>
          <w:szCs w:val="36"/>
          <w:u w:val="single"/>
        </w:rPr>
        <w:t>Základná organizácia Martin Králičí hop</w:t>
      </w:r>
    </w:p>
    <w:p w14:paraId="7B8D81F3" w14:textId="77674B38" w:rsidR="00873A8A" w:rsidRPr="00BA4885" w:rsidRDefault="00580209" w:rsidP="00873A8A">
      <w:pPr>
        <w:pStyle w:val="Default"/>
        <w:jc w:val="center"/>
        <w:rPr>
          <w:rFonts w:ascii="Bookman Old Style" w:hAnsi="Bookman Old Style"/>
          <w:b/>
          <w:bCs/>
          <w:color w:val="C62324" w:themeColor="accent6"/>
          <w:sz w:val="48"/>
          <w:szCs w:val="36"/>
          <w:u w:val="single"/>
        </w:rPr>
      </w:pPr>
      <w:r>
        <w:rPr>
          <w:rFonts w:ascii="Bookman Old Style" w:hAnsi="Bookman Old Style"/>
          <w:b/>
          <w:bCs/>
          <w:color w:val="C62324" w:themeColor="accent6"/>
          <w:sz w:val="48"/>
          <w:szCs w:val="36"/>
          <w:u w:val="single"/>
        </w:rPr>
        <w:t>Medzinárodný</w:t>
      </w:r>
      <w:r w:rsidR="00873A8A">
        <w:rPr>
          <w:rFonts w:ascii="Bookman Old Style" w:hAnsi="Bookman Old Style"/>
          <w:b/>
          <w:bCs/>
          <w:color w:val="C62324" w:themeColor="accent6"/>
          <w:sz w:val="48"/>
          <w:szCs w:val="36"/>
          <w:u w:val="single"/>
        </w:rPr>
        <w:t xml:space="preserve"> </w:t>
      </w:r>
      <w:proofErr w:type="spellStart"/>
      <w:r w:rsidR="00873A8A">
        <w:rPr>
          <w:rFonts w:ascii="Bookman Old Style" w:hAnsi="Bookman Old Style"/>
          <w:b/>
          <w:bCs/>
          <w:color w:val="C62324" w:themeColor="accent6"/>
          <w:sz w:val="48"/>
          <w:szCs w:val="36"/>
          <w:u w:val="single"/>
        </w:rPr>
        <w:t>pretek</w:t>
      </w:r>
      <w:proofErr w:type="spellEnd"/>
      <w:r w:rsidR="00873A8A">
        <w:rPr>
          <w:rFonts w:ascii="Bookman Old Style" w:hAnsi="Bookman Old Style"/>
          <w:b/>
          <w:bCs/>
          <w:color w:val="C62324" w:themeColor="accent6"/>
          <w:sz w:val="48"/>
          <w:szCs w:val="36"/>
          <w:u w:val="single"/>
        </w:rPr>
        <w:t xml:space="preserve"> </w:t>
      </w:r>
    </w:p>
    <w:p w14:paraId="7EBF3BF0" w14:textId="756BBF00" w:rsidR="00873A8A" w:rsidRDefault="001E682B" w:rsidP="004C64C8">
      <w:pPr>
        <w:pStyle w:val="Default"/>
        <w:jc w:val="center"/>
        <w:rPr>
          <w:rFonts w:ascii="Bookman Old Style" w:hAnsi="Bookman Old Style"/>
          <w:b/>
          <w:bCs/>
          <w:color w:val="7B0A60" w:themeColor="accent2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color w:val="7B0A60" w:themeColor="accent2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685E8" wp14:editId="53F533EC">
                <wp:simplePos x="0" y="0"/>
                <wp:positionH relativeFrom="column">
                  <wp:posOffset>319405</wp:posOffset>
                </wp:positionH>
                <wp:positionV relativeFrom="paragraph">
                  <wp:posOffset>179539</wp:posOffset>
                </wp:positionV>
                <wp:extent cx="2822713" cy="2544418"/>
                <wp:effectExtent l="0" t="0" r="0" b="0"/>
                <wp:wrapNone/>
                <wp:docPr id="836156798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544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D8A0C" w14:textId="7C60DFA1" w:rsidR="001E682B" w:rsidRDefault="001E682B" w:rsidP="001E68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02BEF" wp14:editId="0F97838D">
                                  <wp:extent cx="2438400" cy="2539446"/>
                                  <wp:effectExtent l="0" t="0" r="0" b="0"/>
                                  <wp:docPr id="66714766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7147665" name="Obrázok 667147665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56" t="31442" r="38351" b="30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563" cy="2716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85E8" id="Textové pole 3" o:spid="_x0000_s1027" type="#_x0000_t202" style="position:absolute;left:0;text-align:left;margin-left:25.15pt;margin-top:14.15pt;width:222.25pt;height:2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" filled="f" stroked="f" strokeweight=".5pt">
                <v:textbox>
                  <w:txbxContent>
                    <w:p w14:paraId="437D8A0C" w14:textId="7C60DFA1" w:rsidR="001E682B" w:rsidRDefault="001E682B" w:rsidP="001E68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02BEF" wp14:editId="0F97838D">
                            <wp:extent cx="2438400" cy="2539446"/>
                            <wp:effectExtent l="0" t="0" r="0" b="0"/>
                            <wp:docPr id="66714766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7147665" name="Obrázok 667147665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56" t="31442" r="38351" b="30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8563" cy="27166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6B5F5A" w14:textId="6C96EF6B" w:rsidR="00271032" w:rsidRPr="004C64C8" w:rsidRDefault="004C64C8" w:rsidP="004C64C8">
      <w:pPr>
        <w:pStyle w:val="Default"/>
        <w:jc w:val="center"/>
        <w:rPr>
          <w:rFonts w:ascii="Bookman Old Style" w:hAnsi="Bookman Old Style"/>
          <w:b/>
          <w:bCs/>
          <w:color w:val="7B0A60" w:themeColor="accent2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7B0A60" w:themeColor="accent2" w:themeShade="BF"/>
          <w:sz w:val="36"/>
          <w:szCs w:val="36"/>
          <w:u w:val="single"/>
        </w:rPr>
        <w:t xml:space="preserve">   </w:t>
      </w:r>
    </w:p>
    <w:p w14:paraId="7735A83A" w14:textId="682D8EDA" w:rsidR="00271032" w:rsidRDefault="001E682B" w:rsidP="001E682B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271032" w:rsidRPr="00271032">
        <w:rPr>
          <w:b/>
          <w:bCs/>
          <w:noProof/>
          <w:sz w:val="36"/>
          <w:szCs w:val="36"/>
          <w:lang w:eastAsia="sk-SK"/>
        </w:rPr>
        <w:drawing>
          <wp:inline distT="0" distB="0" distL="0" distR="0" wp14:anchorId="46D31426" wp14:editId="1415A1A9">
            <wp:extent cx="2332872" cy="1811407"/>
            <wp:effectExtent l="63500" t="63500" r="67945" b="91948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13" cy="18167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083C389" w14:textId="11539BD0" w:rsidR="00271032" w:rsidRDefault="00271032" w:rsidP="002710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Vás srdečne pozýva na pret</w:t>
      </w:r>
      <w:r w:rsidR="005D7C03">
        <w:rPr>
          <w:sz w:val="32"/>
          <w:szCs w:val="32"/>
        </w:rPr>
        <w:t>e</w:t>
      </w:r>
      <w:r w:rsidR="004C64C8">
        <w:rPr>
          <w:sz w:val="32"/>
          <w:szCs w:val="32"/>
        </w:rPr>
        <w:t xml:space="preserve">ky v králičom </w:t>
      </w:r>
      <w:proofErr w:type="spellStart"/>
      <w:r w:rsidR="004C64C8">
        <w:rPr>
          <w:sz w:val="32"/>
          <w:szCs w:val="32"/>
        </w:rPr>
        <w:t>hope</w:t>
      </w:r>
      <w:proofErr w:type="spellEnd"/>
      <w:r w:rsidR="004C64C8">
        <w:rPr>
          <w:sz w:val="32"/>
          <w:szCs w:val="32"/>
        </w:rPr>
        <w:t xml:space="preserve"> v</w:t>
      </w:r>
      <w:r w:rsidR="00580209">
        <w:rPr>
          <w:sz w:val="32"/>
          <w:szCs w:val="32"/>
        </w:rPr>
        <w:t>o Východnej</w:t>
      </w:r>
    </w:p>
    <w:p w14:paraId="39F15262" w14:textId="77777777" w:rsidR="00271032" w:rsidRDefault="00271032" w:rsidP="00271032">
      <w:pPr>
        <w:pStyle w:val="Default"/>
        <w:rPr>
          <w:sz w:val="32"/>
          <w:szCs w:val="32"/>
        </w:rPr>
      </w:pPr>
    </w:p>
    <w:p w14:paraId="79F25DDA" w14:textId="57816E96"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Dátum konania:</w:t>
      </w:r>
      <w:r w:rsidR="004C64C8">
        <w:rPr>
          <w:b/>
          <w:bCs/>
          <w:sz w:val="28"/>
          <w:szCs w:val="28"/>
        </w:rPr>
        <w:t xml:space="preserve"> </w:t>
      </w:r>
      <w:r w:rsidR="006C567E">
        <w:rPr>
          <w:b/>
          <w:bCs/>
          <w:sz w:val="28"/>
          <w:szCs w:val="28"/>
        </w:rPr>
        <w:t>19</w:t>
      </w:r>
      <w:r w:rsidR="004C64C8">
        <w:rPr>
          <w:b/>
          <w:bCs/>
          <w:sz w:val="28"/>
          <w:szCs w:val="28"/>
        </w:rPr>
        <w:t>.</w:t>
      </w:r>
      <w:r w:rsidR="006C567E">
        <w:rPr>
          <w:b/>
          <w:bCs/>
          <w:sz w:val="28"/>
          <w:szCs w:val="28"/>
        </w:rPr>
        <w:t xml:space="preserve"> </w:t>
      </w:r>
      <w:r w:rsidR="004C64C8">
        <w:rPr>
          <w:b/>
          <w:bCs/>
          <w:sz w:val="28"/>
          <w:szCs w:val="28"/>
        </w:rPr>
        <w:t>0</w:t>
      </w:r>
      <w:r w:rsidR="006C567E">
        <w:rPr>
          <w:b/>
          <w:bCs/>
          <w:sz w:val="28"/>
          <w:szCs w:val="28"/>
        </w:rPr>
        <w:t>8</w:t>
      </w:r>
      <w:r w:rsidR="008C019B">
        <w:rPr>
          <w:b/>
          <w:bCs/>
          <w:sz w:val="28"/>
          <w:szCs w:val="28"/>
        </w:rPr>
        <w:t>. 2023</w:t>
      </w:r>
    </w:p>
    <w:p w14:paraId="620775BF" w14:textId="38BE9E09"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Miesto podujatia: </w:t>
      </w:r>
      <w:r w:rsidR="006C567E">
        <w:rPr>
          <w:b/>
          <w:bCs/>
          <w:i/>
          <w:sz w:val="28"/>
          <w:szCs w:val="28"/>
        </w:rPr>
        <w:t>Východná 528 Základná škola</w:t>
      </w:r>
    </w:p>
    <w:p w14:paraId="533CFC79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Zodpovedný usporiadateľ</w:t>
      </w:r>
      <w:r>
        <w:rPr>
          <w:b/>
          <w:bCs/>
          <w:sz w:val="28"/>
          <w:szCs w:val="28"/>
        </w:rPr>
        <w:t>: Mária Kamenická</w:t>
      </w:r>
    </w:p>
    <w:p w14:paraId="65AE90DC" w14:textId="443DDCEC" w:rsidR="00271032" w:rsidRPr="00BA6FCB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Rozhodcovia:</w:t>
      </w:r>
      <w:r>
        <w:rPr>
          <w:b/>
          <w:bCs/>
          <w:sz w:val="28"/>
          <w:szCs w:val="28"/>
        </w:rPr>
        <w:t xml:space="preserve"> </w:t>
      </w:r>
      <w:r w:rsidRPr="00271032">
        <w:rPr>
          <w:b/>
          <w:bCs/>
          <w:sz w:val="28"/>
          <w:szCs w:val="28"/>
          <w:u w:val="single"/>
        </w:rPr>
        <w:t xml:space="preserve">Erika </w:t>
      </w:r>
      <w:proofErr w:type="spellStart"/>
      <w:r w:rsidRPr="00271032">
        <w:rPr>
          <w:b/>
          <w:bCs/>
          <w:sz w:val="28"/>
          <w:szCs w:val="28"/>
          <w:u w:val="single"/>
        </w:rPr>
        <w:t>Melušová</w:t>
      </w:r>
      <w:proofErr w:type="spellEnd"/>
      <w:r w:rsidRPr="00271032">
        <w:rPr>
          <w:b/>
          <w:bCs/>
          <w:sz w:val="28"/>
          <w:szCs w:val="28"/>
          <w:u w:val="single"/>
        </w:rPr>
        <w:t>, Mária Kamenická,</w:t>
      </w:r>
      <w:r w:rsidR="0058020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80209">
        <w:rPr>
          <w:b/>
          <w:bCs/>
          <w:sz w:val="28"/>
          <w:szCs w:val="28"/>
          <w:u w:val="single"/>
        </w:rPr>
        <w:t>Kateřina</w:t>
      </w:r>
      <w:proofErr w:type="spellEnd"/>
      <w:r w:rsidR="00580209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80209">
        <w:rPr>
          <w:b/>
          <w:bCs/>
          <w:sz w:val="28"/>
          <w:szCs w:val="28"/>
          <w:u w:val="single"/>
        </w:rPr>
        <w:t>Štveráčková</w:t>
      </w:r>
      <w:proofErr w:type="spellEnd"/>
      <w:r w:rsidR="00BA6FCB">
        <w:rPr>
          <w:b/>
          <w:bCs/>
          <w:sz w:val="28"/>
          <w:szCs w:val="28"/>
          <w:u w:val="single"/>
        </w:rPr>
        <w:t xml:space="preserve"> </w:t>
      </w:r>
      <w:r w:rsidR="00BA6FCB" w:rsidRPr="00BA6FCB">
        <w:rPr>
          <w:b/>
          <w:bCs/>
          <w:szCs w:val="28"/>
        </w:rPr>
        <w:t>(zmena rozhodcov vyhradená)</w:t>
      </w:r>
    </w:p>
    <w:p w14:paraId="74F83F21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Registrácia a veterinárna príjemka zvierat: </w:t>
      </w:r>
      <w:r>
        <w:rPr>
          <w:sz w:val="28"/>
          <w:szCs w:val="28"/>
        </w:rPr>
        <w:t>Králiky, ktoré v stanovenom čase neprejdú veterinárnou príjemkou, nebudú pripustené na štart.</w:t>
      </w:r>
    </w:p>
    <w:p w14:paraId="729AD4D0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Súťažné disciplíny:</w:t>
      </w:r>
      <w:r>
        <w:rPr>
          <w:b/>
          <w:bCs/>
          <w:sz w:val="28"/>
          <w:szCs w:val="28"/>
        </w:rPr>
        <w:t xml:space="preserve"> Rovinná dráha </w:t>
      </w:r>
      <w:r>
        <w:rPr>
          <w:sz w:val="28"/>
          <w:szCs w:val="28"/>
        </w:rPr>
        <w:t>(ľahká, stredná, ťažká</w:t>
      </w:r>
      <w:r w:rsidR="008C019B">
        <w:rPr>
          <w:sz w:val="28"/>
          <w:szCs w:val="28"/>
        </w:rPr>
        <w:t>, elitná</w:t>
      </w:r>
      <w:r>
        <w:rPr>
          <w:sz w:val="28"/>
          <w:szCs w:val="28"/>
        </w:rPr>
        <w:t>)</w:t>
      </w:r>
    </w:p>
    <w:p w14:paraId="38E32B1F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Parkúr </w:t>
      </w:r>
      <w:r>
        <w:rPr>
          <w:sz w:val="28"/>
          <w:szCs w:val="28"/>
        </w:rPr>
        <w:t>(ľahká, stredná, ťažká</w:t>
      </w:r>
      <w:r w:rsidR="008C019B">
        <w:rPr>
          <w:sz w:val="28"/>
          <w:szCs w:val="28"/>
        </w:rPr>
        <w:t>, elitná</w:t>
      </w:r>
      <w:r>
        <w:rPr>
          <w:sz w:val="28"/>
          <w:szCs w:val="28"/>
        </w:rPr>
        <w:t>)</w:t>
      </w:r>
    </w:p>
    <w:p w14:paraId="7DFA0BF7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Skok vysoký</w:t>
      </w:r>
    </w:p>
    <w:p w14:paraId="7CA9FC69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Skok ďaleký</w:t>
      </w:r>
    </w:p>
    <w:p w14:paraId="204547C0" w14:textId="77777777" w:rsidR="00271032" w:rsidRDefault="00271032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Akákoľvek trieda bude vyhlásená iba v prípade prihlásenia minimálne 3 súťažných dvojíc.</w:t>
      </w:r>
    </w:p>
    <w:p w14:paraId="1CDE511E" w14:textId="77777777" w:rsidR="00271032" w:rsidRDefault="00271032" w:rsidP="007A3650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 rovinnej dráhe a parkúre sa budú bežať dva behy, pričom </w:t>
      </w:r>
      <w:r w:rsidR="00DA6B38">
        <w:rPr>
          <w:sz w:val="28"/>
          <w:szCs w:val="28"/>
        </w:rPr>
        <w:t>do výsledku sa započíta</w:t>
      </w:r>
      <w:r>
        <w:rPr>
          <w:sz w:val="28"/>
          <w:szCs w:val="28"/>
        </w:rPr>
        <w:t xml:space="preserve"> </w:t>
      </w:r>
      <w:r w:rsidR="004C64C8">
        <w:rPr>
          <w:b/>
          <w:bCs/>
          <w:color w:val="FF0000"/>
          <w:sz w:val="28"/>
          <w:szCs w:val="28"/>
        </w:rPr>
        <w:t>Súčet</w:t>
      </w:r>
      <w:r w:rsidR="00DA6B38">
        <w:rPr>
          <w:b/>
          <w:bCs/>
          <w:color w:val="FF0000"/>
          <w:sz w:val="28"/>
          <w:szCs w:val="28"/>
        </w:rPr>
        <w:t xml:space="preserve"> beh</w:t>
      </w:r>
      <w:r w:rsidR="004C64C8">
        <w:rPr>
          <w:b/>
          <w:bCs/>
          <w:color w:val="FF0000"/>
          <w:sz w:val="28"/>
          <w:szCs w:val="28"/>
        </w:rPr>
        <w:t>ov</w:t>
      </w:r>
      <w:r w:rsidRPr="00271032">
        <w:rPr>
          <w:b/>
          <w:bCs/>
          <w:color w:val="FF0000"/>
          <w:sz w:val="28"/>
          <w:szCs w:val="28"/>
        </w:rPr>
        <w:t>.</w:t>
      </w:r>
    </w:p>
    <w:p w14:paraId="17DAA080" w14:textId="77777777" w:rsidR="00EB17A4" w:rsidRPr="00271032" w:rsidRDefault="00EB17A4" w:rsidP="00271032">
      <w:pPr>
        <w:pStyle w:val="Default"/>
        <w:rPr>
          <w:color w:val="FF0000"/>
          <w:sz w:val="28"/>
          <w:szCs w:val="28"/>
        </w:rPr>
      </w:pPr>
    </w:p>
    <w:p w14:paraId="394C159C" w14:textId="77777777" w:rsidR="00EB17A4" w:rsidRPr="00B771B6" w:rsidRDefault="00EB17A4" w:rsidP="007A3650">
      <w:pPr>
        <w:pStyle w:val="Default"/>
        <w:pageBreakBefore/>
        <w:jc w:val="center"/>
        <w:rPr>
          <w:i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lastRenderedPageBreak/>
        <w:t>Harmonogram pretekov:</w:t>
      </w:r>
    </w:p>
    <w:p w14:paraId="36E5C39C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7:30 - 8:00</w:t>
      </w:r>
      <w:r w:rsidR="00EB17A4">
        <w:rPr>
          <w:sz w:val="28"/>
          <w:szCs w:val="28"/>
        </w:rPr>
        <w:t xml:space="preserve"> veterinárna príjemka a registrácia</w:t>
      </w:r>
    </w:p>
    <w:p w14:paraId="278E0B85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8:00 – 12:00</w:t>
      </w:r>
      <w:r w:rsidR="00EB17A4">
        <w:rPr>
          <w:sz w:val="28"/>
          <w:szCs w:val="28"/>
        </w:rPr>
        <w:t xml:space="preserve"> Rovinná dráha</w:t>
      </w:r>
    </w:p>
    <w:p w14:paraId="0F5CAA9C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12:00 – 13:00</w:t>
      </w:r>
      <w:r w:rsidR="00EB17A4">
        <w:rPr>
          <w:sz w:val="28"/>
          <w:szCs w:val="28"/>
        </w:rPr>
        <w:t xml:space="preserve"> Skok vysoký</w:t>
      </w:r>
    </w:p>
    <w:p w14:paraId="7109EC79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13:00 – 13:3</w:t>
      </w:r>
      <w:r w:rsidR="00EB17A4">
        <w:rPr>
          <w:sz w:val="28"/>
          <w:szCs w:val="28"/>
        </w:rPr>
        <w:t>0 Obedná prestávka</w:t>
      </w:r>
    </w:p>
    <w:p w14:paraId="24C1DAF0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13:30 – 16:00</w:t>
      </w:r>
      <w:r w:rsidR="00EB17A4">
        <w:rPr>
          <w:sz w:val="28"/>
          <w:szCs w:val="28"/>
        </w:rPr>
        <w:t xml:space="preserve"> Parkúr</w:t>
      </w:r>
    </w:p>
    <w:p w14:paraId="3BF90221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16:00 – 17:0</w:t>
      </w:r>
      <w:r w:rsidR="00EB17A4">
        <w:rPr>
          <w:sz w:val="28"/>
          <w:szCs w:val="28"/>
        </w:rPr>
        <w:t>0 Skok ďaleký</w:t>
      </w:r>
    </w:p>
    <w:p w14:paraId="5AD376C4" w14:textId="77777777" w:rsidR="00EB17A4" w:rsidRDefault="00E744E7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17:30 – 18:3</w:t>
      </w:r>
      <w:r w:rsidR="00EB17A4">
        <w:rPr>
          <w:sz w:val="28"/>
          <w:szCs w:val="28"/>
        </w:rPr>
        <w:t>0 Vyhodnotenie, vyhlásenie výsledkov</w:t>
      </w:r>
    </w:p>
    <w:p w14:paraId="7D8021AE" w14:textId="77777777" w:rsidR="00EB17A4" w:rsidRDefault="00EB17A4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Uvedené časy sú orientačné a môžu sa meniť v závislosti od počtu štartujúcich pretekárov a typu pretekov.</w:t>
      </w:r>
    </w:p>
    <w:p w14:paraId="3799004E" w14:textId="77777777" w:rsidR="007A3650" w:rsidRDefault="007A3650" w:rsidP="00271032">
      <w:pPr>
        <w:pStyle w:val="Default"/>
        <w:rPr>
          <w:b/>
          <w:bCs/>
          <w:i/>
          <w:sz w:val="28"/>
          <w:szCs w:val="28"/>
        </w:rPr>
      </w:pPr>
    </w:p>
    <w:p w14:paraId="03AD7FFD" w14:textId="77777777"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Podmienky: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časový limit a maximálny čas behov v rovinnej dráhe a parkúre stanoví rozhodca pred pretekom. </w:t>
      </w:r>
    </w:p>
    <w:p w14:paraId="3213C39C" w14:textId="21ABE1D3" w:rsidR="004C64C8" w:rsidRDefault="004C64C8" w:rsidP="004C64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Počiatočná výška pri skoku vysokom je </w:t>
      </w:r>
      <w:r w:rsidRPr="00B771B6">
        <w:rPr>
          <w:b/>
          <w:bCs/>
          <w:color w:val="FF0000"/>
          <w:sz w:val="28"/>
          <w:szCs w:val="28"/>
        </w:rPr>
        <w:t xml:space="preserve">50cm pričom </w:t>
      </w:r>
      <w:r>
        <w:rPr>
          <w:b/>
          <w:bCs/>
          <w:color w:val="FF0000"/>
          <w:sz w:val="28"/>
          <w:szCs w:val="28"/>
        </w:rPr>
        <w:t>do 70 cm sa zvyšuje po 10cm následne po 5cm</w:t>
      </w:r>
      <w:r>
        <w:rPr>
          <w:sz w:val="28"/>
          <w:szCs w:val="28"/>
        </w:rPr>
        <w:t xml:space="preserve">, pri skoku ďalekom je </w:t>
      </w:r>
      <w:r w:rsidR="00580209">
        <w:rPr>
          <w:b/>
          <w:bCs/>
          <w:color w:val="FF0000"/>
          <w:sz w:val="28"/>
          <w:szCs w:val="28"/>
        </w:rPr>
        <w:t>80</w:t>
      </w:r>
      <w:r w:rsidRPr="00B771B6">
        <w:rPr>
          <w:b/>
          <w:bCs/>
          <w:color w:val="FF0000"/>
          <w:sz w:val="28"/>
          <w:szCs w:val="28"/>
        </w:rPr>
        <w:t>cm</w:t>
      </w:r>
      <w:r>
        <w:rPr>
          <w:b/>
          <w:bCs/>
          <w:color w:val="FF0000"/>
          <w:sz w:val="28"/>
          <w:szCs w:val="28"/>
        </w:rPr>
        <w:t xml:space="preserve"> pričom do 200cm sa zvyšuje po 20cm následne po 10cm.</w:t>
      </w:r>
      <w:r>
        <w:rPr>
          <w:b/>
          <w:bCs/>
          <w:sz w:val="28"/>
          <w:szCs w:val="28"/>
        </w:rPr>
        <w:t xml:space="preserve"> </w:t>
      </w:r>
    </w:p>
    <w:p w14:paraId="3B440214" w14:textId="77777777"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Povrch dráhy:</w:t>
      </w:r>
      <w:r>
        <w:rPr>
          <w:b/>
          <w:bCs/>
          <w:sz w:val="28"/>
          <w:szCs w:val="28"/>
        </w:rPr>
        <w:t xml:space="preserve"> </w:t>
      </w:r>
      <w:r w:rsidR="004C64C8">
        <w:rPr>
          <w:sz w:val="28"/>
          <w:szCs w:val="28"/>
        </w:rPr>
        <w:t>tráva</w:t>
      </w:r>
    </w:p>
    <w:p w14:paraId="3B107AE7" w14:textId="77777777"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Ceny: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Ocenení budú pretekári, kt</w:t>
      </w:r>
      <w:r w:rsidR="00091467">
        <w:rPr>
          <w:sz w:val="28"/>
          <w:szCs w:val="28"/>
        </w:rPr>
        <w:t>or</w:t>
      </w:r>
      <w:r w:rsidR="004C64C8">
        <w:rPr>
          <w:sz w:val="28"/>
          <w:szCs w:val="28"/>
        </w:rPr>
        <w:t>ý sa umiestnia na prvých troch</w:t>
      </w:r>
      <w:r>
        <w:rPr>
          <w:sz w:val="28"/>
          <w:szCs w:val="28"/>
        </w:rPr>
        <w:t xml:space="preserve"> miestach v jednotlivých disciplínach a v každej triede. </w:t>
      </w:r>
    </w:p>
    <w:p w14:paraId="19AEB2CA" w14:textId="57FEFD02" w:rsidR="00111A37" w:rsidRDefault="00111A37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konci </w:t>
      </w:r>
      <w:proofErr w:type="spellStart"/>
      <w:r>
        <w:rPr>
          <w:sz w:val="28"/>
          <w:szCs w:val="28"/>
        </w:rPr>
        <w:t>preteku</w:t>
      </w:r>
      <w:proofErr w:type="spellEnd"/>
      <w:r>
        <w:rPr>
          <w:sz w:val="28"/>
          <w:szCs w:val="28"/>
        </w:rPr>
        <w:t xml:space="preserve"> bude vyhlásený najlepší králik, ktorý dostane zlatú stuhu.</w:t>
      </w:r>
    </w:p>
    <w:p w14:paraId="0247CE42" w14:textId="44AFBC68"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Štartovné: Prvý štart:</w:t>
      </w:r>
      <w:r w:rsidR="00DA6B38">
        <w:rPr>
          <w:b/>
          <w:bCs/>
          <w:sz w:val="28"/>
          <w:szCs w:val="28"/>
        </w:rPr>
        <w:t xml:space="preserve"> </w:t>
      </w:r>
      <w:r w:rsidR="005802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€ </w:t>
      </w:r>
      <w:r>
        <w:rPr>
          <w:sz w:val="28"/>
          <w:szCs w:val="28"/>
        </w:rPr>
        <w:t xml:space="preserve">(platí pre každého králika) </w:t>
      </w:r>
    </w:p>
    <w:p w14:paraId="17C06164" w14:textId="77777777" w:rsidR="00B771B6" w:rsidRDefault="00271032" w:rsidP="00271032">
      <w:pPr>
        <w:pStyle w:val="Default"/>
        <w:rPr>
          <w:b/>
          <w:bCs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Každý ďalší štart:</w:t>
      </w:r>
      <w:r w:rsidR="00DA6B3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€ </w:t>
      </w:r>
    </w:p>
    <w:p w14:paraId="4A6501A3" w14:textId="3A0E744C" w:rsidR="008C019B" w:rsidRPr="008C019B" w:rsidRDefault="008C019B" w:rsidP="00271032">
      <w:pPr>
        <w:pStyle w:val="Default"/>
        <w:rPr>
          <w:b/>
          <w:bCs/>
          <w:sz w:val="32"/>
          <w:szCs w:val="28"/>
        </w:rPr>
      </w:pPr>
      <w:r w:rsidRPr="008C019B">
        <w:rPr>
          <w:b/>
          <w:sz w:val="28"/>
        </w:rPr>
        <w:t xml:space="preserve">Štartovné sa platí vopred na účet do </w:t>
      </w:r>
      <w:r w:rsidR="00580209">
        <w:rPr>
          <w:b/>
          <w:sz w:val="28"/>
        </w:rPr>
        <w:t>09</w:t>
      </w:r>
      <w:r w:rsidR="00873A8A">
        <w:rPr>
          <w:b/>
          <w:sz w:val="28"/>
        </w:rPr>
        <w:t>. 0</w:t>
      </w:r>
      <w:r w:rsidR="00580209">
        <w:rPr>
          <w:b/>
          <w:sz w:val="28"/>
        </w:rPr>
        <w:t>8</w:t>
      </w:r>
      <w:r w:rsidRPr="008C019B">
        <w:rPr>
          <w:b/>
          <w:sz w:val="28"/>
        </w:rPr>
        <w:t>. 2023.</w:t>
      </w:r>
    </w:p>
    <w:p w14:paraId="1FFC9F8F" w14:textId="77777777" w:rsidR="00271032" w:rsidRPr="00B771B6" w:rsidRDefault="008C019B" w:rsidP="008C019B">
      <w:pPr>
        <w:pStyle w:val="Default"/>
        <w:jc w:val="center"/>
        <w:rPr>
          <w:b/>
          <w:color w:val="FF0000"/>
          <w:sz w:val="28"/>
          <w:szCs w:val="28"/>
        </w:rPr>
      </w:pPr>
      <w:r w:rsidRPr="008C019B">
        <w:rPr>
          <w:b/>
          <w:color w:val="FF0000"/>
          <w:sz w:val="32"/>
        </w:rPr>
        <w:t>V prípade neuhradenia do tohto dátumu, bude prihláška považovaná za neplatnú!!!</w:t>
      </w:r>
      <w:r w:rsidR="00B771B6" w:rsidRPr="008C019B">
        <w:rPr>
          <w:b/>
          <w:color w:val="FF0000"/>
          <w:sz w:val="32"/>
          <w:szCs w:val="28"/>
        </w:rPr>
        <w:t>:</w:t>
      </w:r>
    </w:p>
    <w:p w14:paraId="39820685" w14:textId="77777777" w:rsidR="00B771B6" w:rsidRPr="00387F54" w:rsidRDefault="00387F54" w:rsidP="008C019B">
      <w:pPr>
        <w:pStyle w:val="Default"/>
        <w:jc w:val="center"/>
        <w:rPr>
          <w:b/>
          <w:color w:val="00B050"/>
          <w:sz w:val="28"/>
          <w:szCs w:val="28"/>
        </w:rPr>
      </w:pPr>
      <w:r w:rsidRPr="00387F54">
        <w:rPr>
          <w:b/>
          <w:color w:val="00B050"/>
          <w:sz w:val="28"/>
          <w:szCs w:val="28"/>
        </w:rPr>
        <w:t xml:space="preserve">SK17 6500 0000 0036 5066 8962 </w:t>
      </w:r>
      <w:r w:rsidRPr="00387F54">
        <w:rPr>
          <w:b/>
          <w:color w:val="000000" w:themeColor="text1"/>
          <w:sz w:val="28"/>
          <w:szCs w:val="28"/>
        </w:rPr>
        <w:t>(do poznámky meno a priezvisko účastníka)</w:t>
      </w:r>
    </w:p>
    <w:p w14:paraId="4C40E06D" w14:textId="77777777"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Podmienky pre vrátenie štartovného pri odhlásení sa z pretekov: </w:t>
      </w:r>
    </w:p>
    <w:p w14:paraId="6FEE93B4" w14:textId="75727B71"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Do </w:t>
      </w:r>
      <w:r w:rsidR="00580209">
        <w:rPr>
          <w:b/>
          <w:sz w:val="28"/>
        </w:rPr>
        <w:t>02</w:t>
      </w:r>
      <w:r w:rsidR="004C64C8">
        <w:rPr>
          <w:b/>
          <w:sz w:val="28"/>
        </w:rPr>
        <w:t>. 0</w:t>
      </w:r>
      <w:r w:rsidR="00580209">
        <w:rPr>
          <w:b/>
          <w:sz w:val="28"/>
        </w:rPr>
        <w:t>8</w:t>
      </w:r>
      <w:r w:rsidR="00E0615D">
        <w:rPr>
          <w:b/>
          <w:sz w:val="28"/>
        </w:rPr>
        <w:t>. 2023</w:t>
      </w:r>
      <w:r w:rsidRPr="008C019B">
        <w:rPr>
          <w:b/>
          <w:sz w:val="28"/>
        </w:rPr>
        <w:t xml:space="preserve"> ............. 100% </w:t>
      </w:r>
    </w:p>
    <w:p w14:paraId="2EA565FD" w14:textId="76944488" w:rsidR="008C019B" w:rsidRPr="008C019B" w:rsidRDefault="008C019B" w:rsidP="008C019B">
      <w:pPr>
        <w:pStyle w:val="Default"/>
        <w:tabs>
          <w:tab w:val="left" w:pos="5070"/>
        </w:tabs>
        <w:rPr>
          <w:b/>
          <w:sz w:val="28"/>
        </w:rPr>
      </w:pPr>
      <w:r w:rsidRPr="008C019B">
        <w:rPr>
          <w:b/>
          <w:sz w:val="28"/>
        </w:rPr>
        <w:t xml:space="preserve">Do </w:t>
      </w:r>
      <w:r w:rsidR="00580209">
        <w:rPr>
          <w:b/>
          <w:sz w:val="28"/>
        </w:rPr>
        <w:t>09</w:t>
      </w:r>
      <w:r w:rsidR="00873A8A">
        <w:rPr>
          <w:b/>
          <w:sz w:val="28"/>
        </w:rPr>
        <w:t>. 0</w:t>
      </w:r>
      <w:r w:rsidR="00580209">
        <w:rPr>
          <w:b/>
          <w:sz w:val="28"/>
        </w:rPr>
        <w:t>8</w:t>
      </w:r>
      <w:r w:rsidRPr="008C019B">
        <w:rPr>
          <w:b/>
          <w:sz w:val="28"/>
        </w:rPr>
        <w:t xml:space="preserve">. 2023 ............. 50% </w:t>
      </w:r>
    </w:p>
    <w:p w14:paraId="1A466FA8" w14:textId="77777777" w:rsidR="00271032" w:rsidRPr="008C019B" w:rsidRDefault="008C019B" w:rsidP="008C019B">
      <w:pPr>
        <w:pStyle w:val="Default"/>
        <w:tabs>
          <w:tab w:val="left" w:pos="5070"/>
        </w:tabs>
        <w:rPr>
          <w:b/>
          <w:bCs/>
          <w:sz w:val="44"/>
          <w:szCs w:val="40"/>
        </w:rPr>
      </w:pPr>
      <w:r w:rsidRPr="008C019B">
        <w:rPr>
          <w:b/>
          <w:sz w:val="28"/>
        </w:rPr>
        <w:t>Po uzávierke sa štartovné nevracia</w:t>
      </w:r>
      <w:r w:rsidR="00E0615D">
        <w:rPr>
          <w:b/>
          <w:sz w:val="28"/>
        </w:rPr>
        <w:t>.</w:t>
      </w:r>
    </w:p>
    <w:p w14:paraId="7977B646" w14:textId="77777777" w:rsidR="002049DB" w:rsidRDefault="002049DB" w:rsidP="00271032">
      <w:pPr>
        <w:pStyle w:val="Default"/>
        <w:jc w:val="center"/>
        <w:rPr>
          <w:rFonts w:ascii="Britannic Bold" w:hAnsi="Britannic Bold"/>
          <w:b/>
          <w:bCs/>
          <w:color w:val="4AA8E6" w:themeColor="text2" w:themeTint="99"/>
          <w:sz w:val="40"/>
          <w:szCs w:val="40"/>
        </w:rPr>
      </w:pPr>
    </w:p>
    <w:p w14:paraId="1B364438" w14:textId="24234E18" w:rsidR="00271032" w:rsidRPr="00271032" w:rsidRDefault="00271032" w:rsidP="00271032">
      <w:pPr>
        <w:pStyle w:val="Default"/>
        <w:jc w:val="center"/>
        <w:rPr>
          <w:rFonts w:ascii="Britannic Bold" w:hAnsi="Britannic Bold"/>
          <w:b/>
          <w:bCs/>
          <w:color w:val="4AA8E6" w:themeColor="text2" w:themeTint="99"/>
          <w:sz w:val="40"/>
          <w:szCs w:val="40"/>
        </w:rPr>
      </w:pPr>
      <w:r w:rsidRPr="00271032">
        <w:rPr>
          <w:rFonts w:ascii="Britannic Bold" w:hAnsi="Britannic Bold"/>
          <w:b/>
          <w:bCs/>
          <w:color w:val="4AA8E6" w:themeColor="text2" w:themeTint="99"/>
          <w:sz w:val="40"/>
          <w:szCs w:val="40"/>
        </w:rPr>
        <w:t>Veterinárne podmienky</w:t>
      </w:r>
    </w:p>
    <w:p w14:paraId="2219AA5C" w14:textId="68FE8C4D" w:rsidR="00B771B6" w:rsidRPr="002049DB" w:rsidRDefault="00271032" w:rsidP="002049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preteky môžu nastúpiť len králiky s platným očkovacím preukazom, prípadne s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14:paraId="4DA9451E" w14:textId="77777777" w:rsidR="00E0615D" w:rsidRPr="00B771B6" w:rsidRDefault="00E0615D" w:rsidP="007A3650">
      <w:pPr>
        <w:pStyle w:val="Default"/>
        <w:pageBreakBefore/>
        <w:jc w:val="center"/>
        <w:rPr>
          <w:i/>
          <w:sz w:val="36"/>
          <w:szCs w:val="40"/>
          <w:u w:val="single"/>
        </w:rPr>
      </w:pPr>
      <w:r w:rsidRPr="00B771B6">
        <w:rPr>
          <w:b/>
          <w:bCs/>
          <w:i/>
          <w:sz w:val="36"/>
          <w:szCs w:val="40"/>
          <w:u w:val="single"/>
        </w:rPr>
        <w:lastRenderedPageBreak/>
        <w:t>Ustajnenie králikov:</w:t>
      </w:r>
    </w:p>
    <w:p w14:paraId="71CD647D" w14:textId="77777777" w:rsidR="00E0615D" w:rsidRDefault="00E0615D" w:rsidP="007A36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Bude vo vlastných prepravkách/ klietkach s nepriepustným dnom, s čistou podstielkou senom a vodu pre králika.</w:t>
      </w:r>
    </w:p>
    <w:p w14:paraId="6F951262" w14:textId="2D0CDC8F" w:rsidR="00E0615D" w:rsidRDefault="00E0615D" w:rsidP="007A36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Uzávierka prihlášok: </w:t>
      </w:r>
      <w:r w:rsidR="00873A8A">
        <w:rPr>
          <w:sz w:val="28"/>
          <w:szCs w:val="28"/>
        </w:rPr>
        <w:t xml:space="preserve">do </w:t>
      </w:r>
      <w:r w:rsidR="00580209">
        <w:rPr>
          <w:sz w:val="28"/>
          <w:szCs w:val="28"/>
        </w:rPr>
        <w:t>09</w:t>
      </w:r>
      <w:r w:rsidR="005D7C03">
        <w:rPr>
          <w:sz w:val="28"/>
          <w:szCs w:val="28"/>
        </w:rPr>
        <w:t>.</w:t>
      </w:r>
      <w:r w:rsidR="00580209">
        <w:rPr>
          <w:sz w:val="28"/>
          <w:szCs w:val="28"/>
        </w:rPr>
        <w:t xml:space="preserve"> </w:t>
      </w:r>
      <w:r w:rsidR="005D7C03">
        <w:rPr>
          <w:sz w:val="28"/>
          <w:szCs w:val="28"/>
        </w:rPr>
        <w:t>0</w:t>
      </w:r>
      <w:r w:rsidR="00580209">
        <w:rPr>
          <w:sz w:val="28"/>
          <w:szCs w:val="28"/>
        </w:rPr>
        <w:t>8</w:t>
      </w:r>
      <w:r w:rsidR="00C02A4A">
        <w:rPr>
          <w:sz w:val="28"/>
          <w:szCs w:val="28"/>
        </w:rPr>
        <w:t>. 2023</w:t>
      </w:r>
      <w:r>
        <w:rPr>
          <w:sz w:val="28"/>
          <w:szCs w:val="28"/>
        </w:rPr>
        <w:t>, alebo do naplnenia maximálneho počtu štartov v danej disciplíne, o čom bude pretekár uv</w:t>
      </w:r>
      <w:r w:rsidR="00873A8A">
        <w:rPr>
          <w:sz w:val="28"/>
          <w:szCs w:val="28"/>
        </w:rPr>
        <w:t>edomený (max. 2</w:t>
      </w:r>
      <w:r>
        <w:rPr>
          <w:sz w:val="28"/>
          <w:szCs w:val="28"/>
        </w:rPr>
        <w:t>50 štartov).</w:t>
      </w:r>
    </w:p>
    <w:p w14:paraId="44EF26EC" w14:textId="77777777" w:rsidR="00E0615D" w:rsidRDefault="00E0615D" w:rsidP="00E0615D">
      <w:pPr>
        <w:pStyle w:val="Default"/>
        <w:rPr>
          <w:sz w:val="28"/>
          <w:szCs w:val="28"/>
        </w:rPr>
      </w:pPr>
    </w:p>
    <w:p w14:paraId="25B5062D" w14:textId="77777777" w:rsidR="00E0615D" w:rsidRDefault="00E0615D" w:rsidP="00E0615D">
      <w:pPr>
        <w:pStyle w:val="Default"/>
        <w:rPr>
          <w:sz w:val="28"/>
          <w:szCs w:val="28"/>
        </w:rPr>
      </w:pPr>
      <w:r w:rsidRPr="00B771B6">
        <w:rPr>
          <w:b/>
          <w:i/>
          <w:sz w:val="28"/>
          <w:szCs w:val="28"/>
          <w:u w:val="single"/>
        </w:rPr>
        <w:t>Vyplnené prihlášky zasielajte elektronicky na adresu:</w:t>
      </w:r>
      <w:r>
        <w:rPr>
          <w:sz w:val="28"/>
          <w:szCs w:val="28"/>
        </w:rPr>
        <w:t xml:space="preserve"> </w:t>
      </w:r>
      <w:hyperlink r:id="rId13" w:history="1">
        <w:r w:rsidRPr="00B80E98">
          <w:rPr>
            <w:rStyle w:val="Hypertextovprepojenie"/>
            <w:sz w:val="28"/>
            <w:szCs w:val="28"/>
          </w:rPr>
          <w:t>verakam1511@gmail.com</w:t>
        </w:r>
      </w:hyperlink>
    </w:p>
    <w:p w14:paraId="2CBAA90B" w14:textId="77777777" w:rsidR="00E0615D" w:rsidRDefault="00E0615D" w:rsidP="00E06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F3C36C" w14:textId="6F89D6CC" w:rsidR="00E0615D" w:rsidRDefault="00E0615D" w:rsidP="00E0615D">
      <w:pPr>
        <w:pStyle w:val="Default"/>
        <w:rPr>
          <w:sz w:val="28"/>
          <w:szCs w:val="28"/>
        </w:rPr>
      </w:pPr>
      <w:r w:rsidRPr="00B771B6">
        <w:rPr>
          <w:b/>
          <w:sz w:val="28"/>
          <w:szCs w:val="28"/>
        </w:rPr>
        <w:t xml:space="preserve">Všetci súťažiaci sú povinný riadiť sa na pretekoch platným </w:t>
      </w:r>
      <w:r w:rsidR="005647C1">
        <w:rPr>
          <w:b/>
          <w:sz w:val="28"/>
          <w:szCs w:val="28"/>
        </w:rPr>
        <w:t xml:space="preserve">európskym </w:t>
      </w:r>
      <w:r w:rsidRPr="00B771B6">
        <w:rPr>
          <w:b/>
          <w:sz w:val="28"/>
          <w:szCs w:val="28"/>
        </w:rPr>
        <w:t>súťažným poriadkom</w:t>
      </w:r>
      <w:r w:rsidR="005647C1">
        <w:rPr>
          <w:b/>
          <w:sz w:val="28"/>
          <w:szCs w:val="28"/>
        </w:rPr>
        <w:t xml:space="preserve">, </w:t>
      </w:r>
      <w:r w:rsidRPr="00B771B6">
        <w:rPr>
          <w:b/>
          <w:sz w:val="28"/>
          <w:szCs w:val="28"/>
        </w:rPr>
        <w:t>ktorý je k dispozícií na</w:t>
      </w:r>
      <w:r>
        <w:rPr>
          <w:sz w:val="28"/>
          <w:szCs w:val="28"/>
        </w:rPr>
        <w:t>:</w:t>
      </w:r>
      <w:r w:rsidR="005647C1">
        <w:rPr>
          <w:sz w:val="28"/>
          <w:szCs w:val="28"/>
        </w:rPr>
        <w:t xml:space="preserve"> </w:t>
      </w:r>
    </w:p>
    <w:p w14:paraId="727F36D8" w14:textId="5B82615F" w:rsidR="005647C1" w:rsidRDefault="005647C1" w:rsidP="00E0615D">
      <w:pPr>
        <w:pStyle w:val="Default"/>
        <w:rPr>
          <w:sz w:val="28"/>
          <w:szCs w:val="28"/>
        </w:rPr>
      </w:pPr>
      <w:hyperlink r:id="rId14" w:history="1">
        <w:r w:rsidRPr="00913F44">
          <w:rPr>
            <w:rStyle w:val="Hypertextovprepojenie"/>
            <w:sz w:val="28"/>
            <w:szCs w:val="28"/>
          </w:rPr>
          <w:t>https://kralicihopdatabaza.weebly.com/kralici-hop-v-zahranici.html</w:t>
        </w:r>
      </w:hyperlink>
      <w:r>
        <w:rPr>
          <w:sz w:val="28"/>
          <w:szCs w:val="28"/>
        </w:rPr>
        <w:t xml:space="preserve"> </w:t>
      </w:r>
    </w:p>
    <w:p w14:paraId="159CB119" w14:textId="77777777" w:rsidR="00E0615D" w:rsidRDefault="00E0615D" w:rsidP="00E0615D">
      <w:pPr>
        <w:pStyle w:val="Default"/>
        <w:rPr>
          <w:sz w:val="28"/>
          <w:szCs w:val="28"/>
        </w:rPr>
      </w:pPr>
    </w:p>
    <w:p w14:paraId="3742BBAA" w14:textId="77777777" w:rsidR="00E0615D" w:rsidRDefault="00E0615D" w:rsidP="00E0615D">
      <w:pPr>
        <w:pStyle w:val="Default"/>
        <w:jc w:val="center"/>
        <w:rPr>
          <w:b/>
          <w:color w:val="C00000"/>
          <w:sz w:val="28"/>
          <w:szCs w:val="28"/>
        </w:rPr>
      </w:pPr>
      <w:r w:rsidRPr="00B771B6">
        <w:rPr>
          <w:b/>
          <w:color w:val="C00000"/>
          <w:sz w:val="28"/>
          <w:szCs w:val="28"/>
        </w:rPr>
        <w:t>Súhlas s jeho dodržiavaním súťažiaci potvrdzuje svojím podpisom v prihláške na preteky!</w:t>
      </w:r>
    </w:p>
    <w:p w14:paraId="16262959" w14:textId="77777777" w:rsidR="00E0615D" w:rsidRPr="00E0615D" w:rsidRDefault="00E0615D" w:rsidP="00E0615D">
      <w:pPr>
        <w:pStyle w:val="Default"/>
        <w:jc w:val="center"/>
        <w:rPr>
          <w:b/>
          <w:color w:val="C00000"/>
          <w:sz w:val="28"/>
          <w:szCs w:val="28"/>
        </w:rPr>
      </w:pPr>
    </w:p>
    <w:p w14:paraId="510D04D6" w14:textId="77777777" w:rsidR="00E0615D" w:rsidRPr="00B771B6" w:rsidRDefault="00E0615D" w:rsidP="00E0615D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v prípade veľkého záujmu ukončiť príjem prihlášok.</w:t>
      </w:r>
    </w:p>
    <w:p w14:paraId="7B7F66D9" w14:textId="77777777" w:rsidR="00E0615D" w:rsidRDefault="00E0615D" w:rsidP="00E0615D">
      <w:pPr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na zmenu propozícií.</w:t>
      </w:r>
    </w:p>
    <w:p w14:paraId="61997C41" w14:textId="77777777" w:rsidR="00E0615D" w:rsidRDefault="00E0615D" w:rsidP="00E0615D">
      <w:pPr>
        <w:jc w:val="center"/>
      </w:pPr>
      <w:r>
        <w:rPr>
          <w:b/>
          <w:color w:val="FF0000"/>
          <w:sz w:val="28"/>
          <w:szCs w:val="28"/>
        </w:rPr>
        <w:t>Štartovať môžu súťažiaci aj z inej krajiny ako zo Slovenska.</w:t>
      </w:r>
    </w:p>
    <w:p w14:paraId="5840B955" w14:textId="77777777" w:rsidR="00B771B6" w:rsidRDefault="00B771B6" w:rsidP="00271032">
      <w:pPr>
        <w:pStyle w:val="Default"/>
        <w:rPr>
          <w:sz w:val="28"/>
          <w:szCs w:val="28"/>
        </w:rPr>
      </w:pPr>
    </w:p>
    <w:p w14:paraId="4612C50D" w14:textId="77777777" w:rsidR="003068A2" w:rsidRDefault="003068A2" w:rsidP="00B82B3F">
      <w:pPr>
        <w:jc w:val="center"/>
      </w:pPr>
    </w:p>
    <w:sectPr w:rsidR="003068A2" w:rsidSect="00697C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8D1" w14:textId="77777777" w:rsidR="00B012E7" w:rsidRDefault="00B012E7" w:rsidP="00580209">
      <w:pPr>
        <w:spacing w:after="0" w:line="240" w:lineRule="auto"/>
      </w:pPr>
      <w:r>
        <w:separator/>
      </w:r>
    </w:p>
  </w:endnote>
  <w:endnote w:type="continuationSeparator" w:id="0">
    <w:p w14:paraId="54F6D1F2" w14:textId="77777777" w:rsidR="00B012E7" w:rsidRDefault="00B012E7" w:rsidP="0058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F70" w14:textId="77777777" w:rsidR="00580209" w:rsidRDefault="005802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B8C5" w14:textId="77777777" w:rsidR="00580209" w:rsidRDefault="005802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BDD4" w14:textId="77777777" w:rsidR="00580209" w:rsidRDefault="005802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9434" w14:textId="77777777" w:rsidR="00B012E7" w:rsidRDefault="00B012E7" w:rsidP="00580209">
      <w:pPr>
        <w:spacing w:after="0" w:line="240" w:lineRule="auto"/>
      </w:pPr>
      <w:r>
        <w:separator/>
      </w:r>
    </w:p>
  </w:footnote>
  <w:footnote w:type="continuationSeparator" w:id="0">
    <w:p w14:paraId="25EEE518" w14:textId="77777777" w:rsidR="00B012E7" w:rsidRDefault="00B012E7" w:rsidP="0058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D0B4" w14:textId="77777777" w:rsidR="00580209" w:rsidRDefault="005802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179" w14:textId="77777777" w:rsidR="00580209" w:rsidRDefault="0058020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4016" w14:textId="77777777" w:rsidR="00580209" w:rsidRDefault="005802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151"/>
    <w:multiLevelType w:val="multilevel"/>
    <w:tmpl w:val="A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98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2E"/>
    <w:rsid w:val="00091467"/>
    <w:rsid w:val="00093FE2"/>
    <w:rsid w:val="000C7921"/>
    <w:rsid w:val="000E5161"/>
    <w:rsid w:val="00111A37"/>
    <w:rsid w:val="001720E0"/>
    <w:rsid w:val="001A2A64"/>
    <w:rsid w:val="001E682B"/>
    <w:rsid w:val="0020404E"/>
    <w:rsid w:val="002049DB"/>
    <w:rsid w:val="00271032"/>
    <w:rsid w:val="002F0A2E"/>
    <w:rsid w:val="003068A2"/>
    <w:rsid w:val="00324385"/>
    <w:rsid w:val="003544B7"/>
    <w:rsid w:val="00355671"/>
    <w:rsid w:val="00387F54"/>
    <w:rsid w:val="004116EE"/>
    <w:rsid w:val="004C64C8"/>
    <w:rsid w:val="004D450C"/>
    <w:rsid w:val="00532BC4"/>
    <w:rsid w:val="00545DD9"/>
    <w:rsid w:val="005647C1"/>
    <w:rsid w:val="00580209"/>
    <w:rsid w:val="005D7C03"/>
    <w:rsid w:val="00641693"/>
    <w:rsid w:val="00687662"/>
    <w:rsid w:val="00697C70"/>
    <w:rsid w:val="006C567E"/>
    <w:rsid w:val="006D16A8"/>
    <w:rsid w:val="00705582"/>
    <w:rsid w:val="007A3650"/>
    <w:rsid w:val="007B2D68"/>
    <w:rsid w:val="008717AF"/>
    <w:rsid w:val="00873A8A"/>
    <w:rsid w:val="008C019B"/>
    <w:rsid w:val="008F5BC8"/>
    <w:rsid w:val="009B1A44"/>
    <w:rsid w:val="009E2219"/>
    <w:rsid w:val="00AA529F"/>
    <w:rsid w:val="00AB1884"/>
    <w:rsid w:val="00B012E7"/>
    <w:rsid w:val="00B771B6"/>
    <w:rsid w:val="00B82B3F"/>
    <w:rsid w:val="00BA6FCB"/>
    <w:rsid w:val="00BD48F3"/>
    <w:rsid w:val="00C02A4A"/>
    <w:rsid w:val="00CB1CBE"/>
    <w:rsid w:val="00D64AA7"/>
    <w:rsid w:val="00D971FB"/>
    <w:rsid w:val="00DA6B38"/>
    <w:rsid w:val="00E0615D"/>
    <w:rsid w:val="00E744E7"/>
    <w:rsid w:val="00EB17A4"/>
    <w:rsid w:val="00E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E65E7"/>
  <w15:docId w15:val="{91207C86-8757-8B4B-9612-E13C309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209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0209"/>
    <w:pPr>
      <w:pBdr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pBdr>
      <w:shd w:val="clear" w:color="auto" w:fill="F9C1E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0740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0209"/>
    <w:pPr>
      <w:pBdr>
        <w:top w:val="single" w:sz="4" w:space="0" w:color="A50E82" w:themeColor="accent2"/>
        <w:left w:val="single" w:sz="48" w:space="2" w:color="A50E82" w:themeColor="accent2"/>
        <w:bottom w:val="single" w:sz="4" w:space="0" w:color="A50E82" w:themeColor="accent2"/>
        <w:right w:val="single" w:sz="4" w:space="4" w:color="A50E8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0209"/>
    <w:pPr>
      <w:pBdr>
        <w:left w:val="single" w:sz="48" w:space="2" w:color="A50E82" w:themeColor="accent2"/>
        <w:bottom w:val="single" w:sz="4" w:space="0" w:color="A50E8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0209"/>
    <w:pPr>
      <w:pBdr>
        <w:left w:val="single" w:sz="4" w:space="2" w:color="A50E82" w:themeColor="accent2"/>
        <w:bottom w:val="single" w:sz="4" w:space="2" w:color="A50E8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0209"/>
    <w:pPr>
      <w:pBdr>
        <w:left w:val="dotted" w:sz="4" w:space="2" w:color="A50E82" w:themeColor="accent2"/>
        <w:bottom w:val="dotted" w:sz="4" w:space="2" w:color="A50E8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0A60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80209"/>
    <w:pPr>
      <w:pBdr>
        <w:bottom w:val="single" w:sz="4" w:space="2" w:color="F484D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0209"/>
    <w:pPr>
      <w:pBdr>
        <w:bottom w:val="dotted" w:sz="4" w:space="2" w:color="EF47C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02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0E82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02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0E82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580209"/>
    <w:rPr>
      <w:b/>
      <w:bCs/>
      <w:spacing w:val="0"/>
    </w:rPr>
  </w:style>
  <w:style w:type="paragraph" w:customStyle="1" w:styleId="Default">
    <w:name w:val="Default"/>
    <w:rsid w:val="00271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03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1B6"/>
    <w:rPr>
      <w:color w:val="0D2E46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1693"/>
    <w:rPr>
      <w:color w:val="356A95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8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0209"/>
  </w:style>
  <w:style w:type="paragraph" w:styleId="Pta">
    <w:name w:val="footer"/>
    <w:basedOn w:val="Normlny"/>
    <w:link w:val="PtaChar"/>
    <w:uiPriority w:val="99"/>
    <w:unhideWhenUsed/>
    <w:rsid w:val="0058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0209"/>
  </w:style>
  <w:style w:type="character" w:customStyle="1" w:styleId="Nadpis1Char">
    <w:name w:val="Nadpis 1 Char"/>
    <w:basedOn w:val="Predvolenpsmoodseku"/>
    <w:link w:val="Nadpis1"/>
    <w:uiPriority w:val="9"/>
    <w:rsid w:val="00580209"/>
    <w:rPr>
      <w:rFonts w:asciiTheme="majorHAnsi" w:eastAsiaTheme="majorEastAsia" w:hAnsiTheme="majorHAnsi" w:cstheme="majorBidi"/>
      <w:b/>
      <w:bCs/>
      <w:i/>
      <w:iCs/>
      <w:color w:val="520740" w:themeColor="accent2" w:themeShade="7F"/>
      <w:shd w:val="clear" w:color="auto" w:fill="F9C1EC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0209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0209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80209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0209"/>
    <w:rPr>
      <w:rFonts w:asciiTheme="majorHAnsi" w:eastAsiaTheme="majorEastAsia" w:hAnsiTheme="majorHAnsi" w:cstheme="majorBidi"/>
      <w:b/>
      <w:bCs/>
      <w:i/>
      <w:iCs/>
      <w:color w:val="7B0A60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80209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80209"/>
    <w:rPr>
      <w:rFonts w:asciiTheme="majorHAnsi" w:eastAsiaTheme="majorEastAsia" w:hAnsiTheme="majorHAnsi" w:cstheme="majorBidi"/>
      <w:i/>
      <w:iCs/>
      <w:color w:val="7B0A60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0209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0209"/>
    <w:rPr>
      <w:rFonts w:asciiTheme="majorHAnsi" w:eastAsiaTheme="majorEastAsia" w:hAnsiTheme="majorHAnsi" w:cstheme="majorBidi"/>
      <w:i/>
      <w:iCs/>
      <w:color w:val="A50E82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0209"/>
    <w:rPr>
      <w:b/>
      <w:bCs/>
      <w:color w:val="7B0A60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80209"/>
    <w:pPr>
      <w:pBdr>
        <w:top w:val="single" w:sz="48" w:space="0" w:color="A50E82" w:themeColor="accent2"/>
        <w:bottom w:val="single" w:sz="48" w:space="0" w:color="A50E82" w:themeColor="accent2"/>
      </w:pBdr>
      <w:shd w:val="clear" w:color="auto" w:fill="A50E8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5802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0E82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80209"/>
    <w:pPr>
      <w:pBdr>
        <w:bottom w:val="dotted" w:sz="8" w:space="10" w:color="A50E8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0740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80209"/>
    <w:rPr>
      <w:rFonts w:asciiTheme="majorHAnsi" w:eastAsiaTheme="majorEastAsia" w:hAnsiTheme="majorHAnsi" w:cstheme="majorBidi"/>
      <w:i/>
      <w:iCs/>
      <w:color w:val="520740" w:themeColor="accent2" w:themeShade="7F"/>
      <w:sz w:val="24"/>
      <w:szCs w:val="24"/>
    </w:rPr>
  </w:style>
  <w:style w:type="character" w:styleId="Zvraznenie">
    <w:name w:val="Emphasis"/>
    <w:uiPriority w:val="20"/>
    <w:qFormat/>
    <w:rsid w:val="00580209"/>
    <w:rPr>
      <w:rFonts w:asciiTheme="majorHAnsi" w:eastAsiaTheme="majorEastAsia" w:hAnsiTheme="majorHAnsi" w:cstheme="majorBidi"/>
      <w:b/>
      <w:bCs/>
      <w:i/>
      <w:iCs/>
      <w:color w:val="A50E82" w:themeColor="accent2"/>
      <w:bdr w:val="single" w:sz="18" w:space="0" w:color="F9C1EC" w:themeColor="accent2" w:themeTint="33"/>
      <w:shd w:val="clear" w:color="auto" w:fill="F9C1EC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58020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8020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80209"/>
    <w:rPr>
      <w:i w:val="0"/>
      <w:iCs w:val="0"/>
      <w:color w:val="7B0A60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580209"/>
    <w:rPr>
      <w:color w:val="7B0A60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80209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0E82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80209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Jemnzvraznenie">
    <w:name w:val="Subtle Emphasis"/>
    <w:uiPriority w:val="19"/>
    <w:qFormat/>
    <w:rsid w:val="00580209"/>
    <w:rPr>
      <w:rFonts w:asciiTheme="majorHAnsi" w:eastAsiaTheme="majorEastAsia" w:hAnsiTheme="majorHAnsi" w:cstheme="majorBidi"/>
      <w:i/>
      <w:iCs/>
      <w:color w:val="A50E82" w:themeColor="accent2"/>
    </w:rPr>
  </w:style>
  <w:style w:type="character" w:styleId="Intenzvnezvraznenie">
    <w:name w:val="Intense Emphasis"/>
    <w:uiPriority w:val="21"/>
    <w:qFormat/>
    <w:rsid w:val="005802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Jemnodkaz">
    <w:name w:val="Subtle Reference"/>
    <w:uiPriority w:val="31"/>
    <w:qFormat/>
    <w:rsid w:val="00580209"/>
    <w:rPr>
      <w:i/>
      <w:iCs/>
      <w:smallCaps/>
      <w:color w:val="A50E82" w:themeColor="accent2"/>
      <w:u w:color="A50E82" w:themeColor="accent2"/>
    </w:rPr>
  </w:style>
  <w:style w:type="character" w:styleId="Zvraznenodkaz">
    <w:name w:val="Intense Reference"/>
    <w:uiPriority w:val="32"/>
    <w:qFormat/>
    <w:rsid w:val="00580209"/>
    <w:rPr>
      <w:b/>
      <w:bCs/>
      <w:i/>
      <w:iCs/>
      <w:smallCaps/>
      <w:color w:val="A50E82" w:themeColor="accent2"/>
      <w:u w:color="A50E82" w:themeColor="accent2"/>
    </w:rPr>
  </w:style>
  <w:style w:type="character" w:styleId="Nzovknihy">
    <w:name w:val="Book Title"/>
    <w:uiPriority w:val="33"/>
    <w:qFormat/>
    <w:rsid w:val="00580209"/>
    <w:rPr>
      <w:rFonts w:asciiTheme="majorHAnsi" w:eastAsiaTheme="majorEastAsia" w:hAnsiTheme="majorHAnsi" w:cstheme="majorBidi"/>
      <w:b/>
      <w:bCs/>
      <w:i/>
      <w:iCs/>
      <w:smallCaps/>
      <w:color w:val="7B0A60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0209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80209"/>
    <w:rPr>
      <w:i/>
      <w:i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56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akam1511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kralicihopdatabaza.weebly.com/kralici-hop-v-zahranic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ýsek">
  <a:themeElements>
    <a:clrScheme name="Výs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ýs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0D76-1133-4ADD-A142-6366CEA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a Veronika</dc:creator>
  <cp:lastModifiedBy>Mária Kamenická</cp:lastModifiedBy>
  <cp:revision>3</cp:revision>
  <dcterms:created xsi:type="dcterms:W3CDTF">2023-07-09T16:55:00Z</dcterms:created>
  <dcterms:modified xsi:type="dcterms:W3CDTF">2023-07-09T17:12:00Z</dcterms:modified>
</cp:coreProperties>
</file>